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1A" w:rsidRPr="009E651A" w:rsidRDefault="009E651A" w:rsidP="009E651A">
      <w:pPr>
        <w:spacing w:before="100" w:beforeAutospacing="1" w:after="100" w:afterAutospacing="1"/>
        <w:jc w:val="left"/>
        <w:outlineLvl w:val="2"/>
        <w:rPr>
          <w:rFonts w:ascii="Times New Roman" w:eastAsia="Times New Roman" w:hAnsi="Times New Roman" w:cs="Times New Roman"/>
          <w:b/>
          <w:bCs/>
          <w:sz w:val="27"/>
          <w:szCs w:val="27"/>
          <w:lang w:eastAsia="hr-HR"/>
        </w:rPr>
      </w:pPr>
      <w:hyperlink r:id="rId4" w:tooltip="Permanent Link to Gospićko glazbeno ljeto: „Splitski virtuozi i dva solista“" w:history="1">
        <w:r w:rsidRPr="009E651A">
          <w:rPr>
            <w:rFonts w:ascii="Times New Roman" w:eastAsia="Times New Roman" w:hAnsi="Times New Roman" w:cs="Times New Roman"/>
            <w:b/>
            <w:bCs/>
            <w:color w:val="0086FF"/>
            <w:sz w:val="27"/>
            <w:szCs w:val="27"/>
            <w:u w:val="single"/>
            <w:lang w:eastAsia="hr-HR"/>
          </w:rPr>
          <w:t>Gospićko glazbeno ljeto: „Splitski virtuozi i dva solista“</w:t>
        </w:r>
      </w:hyperlink>
    </w:p>
    <w:p w:rsidR="009E651A" w:rsidRPr="009E651A" w:rsidRDefault="009E651A" w:rsidP="009E651A">
      <w:pPr>
        <w:spacing w:before="100" w:beforeAutospacing="1" w:after="100" w:afterAutospacing="1"/>
        <w:jc w:val="left"/>
        <w:rPr>
          <w:rFonts w:ascii="Times New Roman" w:eastAsia="Times New Roman" w:hAnsi="Times New Roman" w:cs="Times New Roman"/>
          <w:sz w:val="24"/>
          <w:szCs w:val="24"/>
          <w:lang w:eastAsia="hr-HR"/>
        </w:rPr>
      </w:pPr>
      <w:r w:rsidRPr="009E651A">
        <w:rPr>
          <w:rFonts w:ascii="Times New Roman" w:eastAsia="Times New Roman" w:hAnsi="Times New Roman" w:cs="Times New Roman"/>
          <w:sz w:val="24"/>
          <w:szCs w:val="24"/>
          <w:lang w:eastAsia="hr-HR"/>
        </w:rPr>
        <w:t>Objavljeno 29.05.14</w:t>
      </w:r>
    </w:p>
    <w:p w:rsidR="009E651A" w:rsidRPr="009E651A" w:rsidRDefault="009E651A" w:rsidP="009E651A">
      <w:pPr>
        <w:jc w:val="left"/>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86FF"/>
          <w:sz w:val="24"/>
          <w:szCs w:val="24"/>
          <w:lang w:eastAsia="hr-HR"/>
        </w:rPr>
        <w:drawing>
          <wp:inline distT="0" distB="0" distL="0" distR="0">
            <wp:extent cx="5486400" cy="3631565"/>
            <wp:effectExtent l="19050" t="0" r="0" b="0"/>
            <wp:docPr id="1" name="Bild 1"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5"/>
                    </pic:cNvPr>
                    <pic:cNvPicPr>
                      <a:picLocks noChangeAspect="1" noChangeArrowheads="1"/>
                    </pic:cNvPicPr>
                  </pic:nvPicPr>
                  <pic:blipFill>
                    <a:blip r:embed="rId6" cstate="print"/>
                    <a:srcRect/>
                    <a:stretch>
                      <a:fillRect/>
                    </a:stretch>
                  </pic:blipFill>
                  <pic:spPr bwMode="auto">
                    <a:xfrm>
                      <a:off x="0" y="0"/>
                      <a:ext cx="5486400" cy="3631565"/>
                    </a:xfrm>
                    <a:prstGeom prst="rect">
                      <a:avLst/>
                    </a:prstGeom>
                    <a:noFill/>
                    <a:ln w="9525">
                      <a:noFill/>
                      <a:miter lim="800000"/>
                      <a:headEnd/>
                      <a:tailEnd/>
                    </a:ln>
                  </pic:spPr>
                </pic:pic>
              </a:graphicData>
            </a:graphic>
          </wp:inline>
        </w:drawing>
      </w:r>
    </w:p>
    <w:p w:rsidR="009E651A" w:rsidRPr="009E651A" w:rsidRDefault="009E651A" w:rsidP="009E651A">
      <w:pPr>
        <w:spacing w:before="100" w:beforeAutospacing="1" w:after="100" w:afterAutospacing="1"/>
        <w:jc w:val="left"/>
        <w:rPr>
          <w:rFonts w:ascii="Times New Roman" w:eastAsia="Times New Roman" w:hAnsi="Times New Roman" w:cs="Times New Roman"/>
          <w:sz w:val="24"/>
          <w:szCs w:val="24"/>
          <w:lang w:eastAsia="hr-HR"/>
        </w:rPr>
      </w:pPr>
      <w:r w:rsidRPr="009E651A">
        <w:rPr>
          <w:rFonts w:ascii="Times New Roman" w:eastAsia="Times New Roman" w:hAnsi="Times New Roman" w:cs="Times New Roman"/>
          <w:sz w:val="24"/>
          <w:szCs w:val="24"/>
          <w:lang w:eastAsia="hr-HR"/>
        </w:rPr>
        <w:t>-</w:t>
      </w:r>
    </w:p>
    <w:p w:rsidR="009E651A" w:rsidRPr="009E651A" w:rsidRDefault="009E651A" w:rsidP="009E651A">
      <w:pPr>
        <w:spacing w:before="100" w:beforeAutospacing="1" w:after="100" w:afterAutospacing="1"/>
        <w:jc w:val="both"/>
        <w:rPr>
          <w:rFonts w:ascii="Times New Roman" w:eastAsia="Times New Roman" w:hAnsi="Times New Roman" w:cs="Times New Roman"/>
          <w:sz w:val="24"/>
          <w:szCs w:val="24"/>
          <w:lang w:eastAsia="hr-HR"/>
        </w:rPr>
      </w:pPr>
      <w:r w:rsidRPr="009E651A">
        <w:rPr>
          <w:rFonts w:ascii="Times New Roman" w:eastAsia="Times New Roman" w:hAnsi="Times New Roman" w:cs="Times New Roman"/>
          <w:sz w:val="24"/>
          <w:szCs w:val="24"/>
          <w:lang w:eastAsia="hr-HR"/>
        </w:rPr>
        <w:t>GOSPIĆ-Sinoć je u dvorani Pučkog otvorenog učilišta nastupio gudački komorni orkestar „Splitski virtuozi“, te dva solista na gitari, Tvrtko Sarić i Zoran Dukić, a koncertom je otvoreno i 15.“Gospićko glazbeno ljeto.“ Istaknuti splitski glazbenici pod vodstvom austrijsko-hrvatskog violista i dirigenta Wladimira Kossjanenka, osnovali su ovaj izuzetan orkestar. Glazbenici međunarodnog ugleda bogate karijere ali i mlade perspektivne ličnosti, oduševili su domaću publiku. Ugodne skladbe Vivaldia, Bartholdya i Holsta, zaintrigirale su sinoć sve prisutne, ovaj put u većem broju nego što je uobičajeno. </w:t>
      </w:r>
    </w:p>
    <w:p w:rsidR="009E651A" w:rsidRPr="009E651A" w:rsidRDefault="009E651A" w:rsidP="009E651A">
      <w:pPr>
        <w:spacing w:before="100" w:beforeAutospacing="1" w:after="100" w:afterAutospacing="1"/>
        <w:jc w:val="both"/>
        <w:rPr>
          <w:rFonts w:ascii="Times New Roman" w:eastAsia="Times New Roman" w:hAnsi="Times New Roman" w:cs="Times New Roman"/>
          <w:sz w:val="24"/>
          <w:szCs w:val="24"/>
          <w:lang w:eastAsia="hr-HR"/>
        </w:rPr>
      </w:pPr>
      <w:r w:rsidRPr="009E651A">
        <w:rPr>
          <w:rFonts w:ascii="Times New Roman" w:eastAsia="Times New Roman" w:hAnsi="Times New Roman" w:cs="Times New Roman"/>
          <w:sz w:val="24"/>
          <w:szCs w:val="24"/>
          <w:lang w:eastAsia="hr-HR"/>
        </w:rPr>
        <w:t>Nakon Simfonije za gudački orkestar u h-molu, na pozornicu su istupila dva poznata, renomirana glazbenika; gitaristi Zoran Dukić i Tvrtko Sarić. Premalo je redaka u kojima se može sažeti glazbeni put ovog umjetnika. Zoran Dukić, ponajbolji svjetski klasični gitarist, svoju energiju raspršio je po cijeloj dvorani, te ostavio dojam kako je prebiranje po žicama najlakši, najljepši i najjednostavniji posao, a s već dobro poznatim domaćoj publici, pedagogom i gitaristom, Tvrtkom Sarićem, činio su jednu kompaktnu cjelinu, elegantnu i sinkroniziranu.</w:t>
      </w:r>
      <w:r w:rsidRPr="009E651A">
        <w:rPr>
          <w:rFonts w:ascii="Times New Roman" w:eastAsia="Times New Roman" w:hAnsi="Times New Roman" w:cs="Times New Roman"/>
          <w:sz w:val="24"/>
          <w:szCs w:val="24"/>
          <w:lang w:eastAsia="hr-HR"/>
        </w:rPr>
        <w:br/>
        <w:t>Mnoštvo vrhunskih glazbenika, skladbe i energija, najavili su kako će ovo biti jedno veoma zanimljivo glazbeno ljeto.</w:t>
      </w:r>
    </w:p>
    <w:p w:rsidR="009E651A" w:rsidRPr="009E651A" w:rsidRDefault="009E651A" w:rsidP="009E651A">
      <w:pPr>
        <w:spacing w:before="100" w:beforeAutospacing="1" w:after="100" w:afterAutospacing="1"/>
        <w:jc w:val="both"/>
        <w:rPr>
          <w:rFonts w:ascii="Times New Roman" w:eastAsia="Times New Roman" w:hAnsi="Times New Roman" w:cs="Times New Roman"/>
          <w:sz w:val="24"/>
          <w:szCs w:val="24"/>
          <w:lang w:eastAsia="hr-HR"/>
        </w:rPr>
      </w:pPr>
      <w:r w:rsidRPr="009E651A">
        <w:rPr>
          <w:rFonts w:ascii="Times New Roman" w:eastAsia="Times New Roman" w:hAnsi="Times New Roman" w:cs="Times New Roman"/>
          <w:sz w:val="24"/>
          <w:szCs w:val="24"/>
          <w:lang w:eastAsia="hr-HR"/>
        </w:rPr>
        <w:t>I.R.</w:t>
      </w:r>
    </w:p>
    <w:p w:rsidR="009E651A" w:rsidRDefault="009E651A" w:rsidP="009E651A">
      <w:pPr>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86FF"/>
          <w:sz w:val="24"/>
          <w:szCs w:val="24"/>
          <w:lang w:eastAsia="hr-HR"/>
        </w:rPr>
        <w:lastRenderedPageBreak/>
        <w:drawing>
          <wp:inline distT="0" distB="0" distL="0" distR="0">
            <wp:extent cx="1423670" cy="1423670"/>
            <wp:effectExtent l="19050" t="0" r="5080" b="0"/>
            <wp:docPr id="3" name="Bild 3" descr="10341542_609989482432338_4531426937201132623_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341542_609989482432338_4531426937201132623_n">
                      <a:hlinkClick r:id="rId7"/>
                    </pic:cNvPr>
                    <pic:cNvPicPr>
                      <a:picLocks noChangeAspect="1" noChangeArrowheads="1"/>
                    </pic:cNvPicPr>
                  </pic:nvPicPr>
                  <pic:blipFill>
                    <a:blip r:embed="rId8" cstate="print"/>
                    <a:srcRect/>
                    <a:stretch>
                      <a:fillRect/>
                    </a:stretch>
                  </pic:blipFill>
                  <pic:spPr bwMode="auto">
                    <a:xfrm>
                      <a:off x="0" y="0"/>
                      <a:ext cx="1423670" cy="1423670"/>
                    </a:xfrm>
                    <a:prstGeom prst="rect">
                      <a:avLst/>
                    </a:prstGeom>
                    <a:noFill/>
                    <a:ln w="9525">
                      <a:noFill/>
                      <a:miter lim="800000"/>
                      <a:headEnd/>
                      <a:tailEnd/>
                    </a:ln>
                  </pic:spPr>
                </pic:pic>
              </a:graphicData>
            </a:graphic>
          </wp:inline>
        </w:drawing>
      </w:r>
    </w:p>
    <w:p w:rsidR="009E651A" w:rsidRPr="009E651A" w:rsidRDefault="009E651A" w:rsidP="009E651A">
      <w:pPr>
        <w:rPr>
          <w:rFonts w:ascii="Times New Roman" w:eastAsia="Times New Roman" w:hAnsi="Times New Roman" w:cs="Times New Roman"/>
          <w:sz w:val="24"/>
          <w:szCs w:val="24"/>
          <w:lang w:eastAsia="hr-HR"/>
        </w:rPr>
      </w:pPr>
    </w:p>
    <w:p w:rsidR="009E651A" w:rsidRDefault="009E651A" w:rsidP="009E651A">
      <w:pPr>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86FF"/>
          <w:sz w:val="24"/>
          <w:szCs w:val="24"/>
          <w:lang w:eastAsia="hr-HR"/>
        </w:rPr>
        <w:drawing>
          <wp:inline distT="0" distB="0" distL="0" distR="0">
            <wp:extent cx="1423670" cy="1423670"/>
            <wp:effectExtent l="19050" t="0" r="5080" b="0"/>
            <wp:docPr id="4" name="Bild 4" descr="10398659_609989585765661_816065425179500566_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398659_609989585765661_816065425179500566_n">
                      <a:hlinkClick r:id="rId9"/>
                    </pic:cNvPr>
                    <pic:cNvPicPr>
                      <a:picLocks noChangeAspect="1" noChangeArrowheads="1"/>
                    </pic:cNvPicPr>
                  </pic:nvPicPr>
                  <pic:blipFill>
                    <a:blip r:embed="rId10" cstate="print"/>
                    <a:srcRect/>
                    <a:stretch>
                      <a:fillRect/>
                    </a:stretch>
                  </pic:blipFill>
                  <pic:spPr bwMode="auto">
                    <a:xfrm>
                      <a:off x="0" y="0"/>
                      <a:ext cx="1423670" cy="1423670"/>
                    </a:xfrm>
                    <a:prstGeom prst="rect">
                      <a:avLst/>
                    </a:prstGeom>
                    <a:noFill/>
                    <a:ln w="9525">
                      <a:noFill/>
                      <a:miter lim="800000"/>
                      <a:headEnd/>
                      <a:tailEnd/>
                    </a:ln>
                  </pic:spPr>
                </pic:pic>
              </a:graphicData>
            </a:graphic>
          </wp:inline>
        </w:drawing>
      </w:r>
    </w:p>
    <w:p w:rsidR="009E651A" w:rsidRPr="009E651A" w:rsidRDefault="009E651A" w:rsidP="009E651A">
      <w:pPr>
        <w:rPr>
          <w:rFonts w:ascii="Times New Roman" w:eastAsia="Times New Roman" w:hAnsi="Times New Roman" w:cs="Times New Roman"/>
          <w:sz w:val="24"/>
          <w:szCs w:val="24"/>
          <w:lang w:eastAsia="hr-HR"/>
        </w:rPr>
      </w:pPr>
    </w:p>
    <w:p w:rsidR="009E651A" w:rsidRPr="009E651A" w:rsidRDefault="009E651A" w:rsidP="009E651A">
      <w:pPr>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86FF"/>
          <w:sz w:val="24"/>
          <w:szCs w:val="24"/>
          <w:lang w:eastAsia="hr-HR"/>
        </w:rPr>
        <w:drawing>
          <wp:inline distT="0" distB="0" distL="0" distR="0">
            <wp:extent cx="1423670" cy="1423670"/>
            <wp:effectExtent l="19050" t="0" r="5080" b="0"/>
            <wp:docPr id="5" name="Bild 5"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a:hlinkClick r:id="rId5"/>
                    </pic:cNvPr>
                    <pic:cNvPicPr>
                      <a:picLocks noChangeAspect="1" noChangeArrowheads="1"/>
                    </pic:cNvPicPr>
                  </pic:nvPicPr>
                  <pic:blipFill>
                    <a:blip r:embed="rId11" cstate="print"/>
                    <a:srcRect/>
                    <a:stretch>
                      <a:fillRect/>
                    </a:stretch>
                  </pic:blipFill>
                  <pic:spPr bwMode="auto">
                    <a:xfrm>
                      <a:off x="0" y="0"/>
                      <a:ext cx="1423670" cy="1423670"/>
                    </a:xfrm>
                    <a:prstGeom prst="rect">
                      <a:avLst/>
                    </a:prstGeom>
                    <a:noFill/>
                    <a:ln w="9525">
                      <a:noFill/>
                      <a:miter lim="800000"/>
                      <a:headEnd/>
                      <a:tailEnd/>
                    </a:ln>
                  </pic:spPr>
                </pic:pic>
              </a:graphicData>
            </a:graphic>
          </wp:inline>
        </w:drawing>
      </w:r>
    </w:p>
    <w:p w:rsidR="009E651A" w:rsidRPr="009E651A" w:rsidRDefault="009E651A" w:rsidP="009E651A">
      <w:pPr>
        <w:ind w:left="720"/>
        <w:rPr>
          <w:rFonts w:ascii="Times New Roman" w:eastAsia="Times New Roman" w:hAnsi="Times New Roman" w:cs="Times New Roman"/>
          <w:sz w:val="24"/>
          <w:szCs w:val="24"/>
          <w:lang w:eastAsia="hr-HR"/>
        </w:rPr>
      </w:pPr>
      <w:r w:rsidRPr="009E651A">
        <w:rPr>
          <w:rFonts w:ascii="Times New Roman" w:eastAsia="Times New Roman" w:hAnsi="Times New Roman" w:cs="Times New Roman"/>
          <w:sz w:val="24"/>
          <w:szCs w:val="24"/>
          <w:lang w:eastAsia="hr-HR"/>
        </w:rPr>
        <w:t xml:space="preserve">- </w:t>
      </w:r>
    </w:p>
    <w:p w:rsidR="009E651A" w:rsidRPr="009E651A" w:rsidRDefault="009E651A" w:rsidP="009E651A">
      <w:pPr>
        <w:rPr>
          <w:rFonts w:ascii="Times New Roman" w:eastAsia="Times New Roman" w:hAnsi="Times New Roman" w:cs="Times New Roman"/>
          <w:sz w:val="24"/>
          <w:szCs w:val="24"/>
          <w:lang w:eastAsia="hr-HR"/>
        </w:rPr>
      </w:pPr>
      <w:r>
        <w:rPr>
          <w:rFonts w:ascii="Times New Roman" w:eastAsia="Times New Roman" w:hAnsi="Times New Roman" w:cs="Times New Roman"/>
          <w:noProof/>
          <w:color w:val="0086FF"/>
          <w:sz w:val="24"/>
          <w:szCs w:val="24"/>
          <w:lang w:eastAsia="hr-HR"/>
        </w:rPr>
        <w:drawing>
          <wp:inline distT="0" distB="0" distL="0" distR="0">
            <wp:extent cx="1423670" cy="1423670"/>
            <wp:effectExtent l="19050" t="0" r="5080" b="0"/>
            <wp:docPr id="6" name="Bild 6" descr="10372784_609989559098997_6982413667963521056_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372784_609989559098997_6982413667963521056_n">
                      <a:hlinkClick r:id="rId12"/>
                    </pic:cNvPr>
                    <pic:cNvPicPr>
                      <a:picLocks noChangeAspect="1" noChangeArrowheads="1"/>
                    </pic:cNvPicPr>
                  </pic:nvPicPr>
                  <pic:blipFill>
                    <a:blip r:embed="rId13" cstate="print"/>
                    <a:srcRect/>
                    <a:stretch>
                      <a:fillRect/>
                    </a:stretch>
                  </pic:blipFill>
                  <pic:spPr bwMode="auto">
                    <a:xfrm>
                      <a:off x="0" y="0"/>
                      <a:ext cx="1423670" cy="142367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noProof/>
          <w:color w:val="0086FF"/>
          <w:sz w:val="24"/>
          <w:szCs w:val="24"/>
          <w:lang w:eastAsia="hr-HR"/>
        </w:rPr>
        <w:drawing>
          <wp:inline distT="0" distB="0" distL="0" distR="0">
            <wp:extent cx="1423670" cy="1423670"/>
            <wp:effectExtent l="19050" t="0" r="5080" b="0"/>
            <wp:docPr id="7" name="Bild 7" descr="10398046_609989599098993_5896384973875621222_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398046_609989599098993_5896384973875621222_n">
                      <a:hlinkClick r:id="rId14"/>
                    </pic:cNvPr>
                    <pic:cNvPicPr>
                      <a:picLocks noChangeAspect="1" noChangeArrowheads="1"/>
                    </pic:cNvPicPr>
                  </pic:nvPicPr>
                  <pic:blipFill>
                    <a:blip r:embed="rId15" cstate="print"/>
                    <a:srcRect/>
                    <a:stretch>
                      <a:fillRect/>
                    </a:stretch>
                  </pic:blipFill>
                  <pic:spPr bwMode="auto">
                    <a:xfrm>
                      <a:off x="0" y="0"/>
                      <a:ext cx="1423670" cy="1423670"/>
                    </a:xfrm>
                    <a:prstGeom prst="rect">
                      <a:avLst/>
                    </a:prstGeom>
                    <a:noFill/>
                    <a:ln w="9525">
                      <a:noFill/>
                      <a:miter lim="800000"/>
                      <a:headEnd/>
                      <a:tailEnd/>
                    </a:ln>
                  </pic:spPr>
                </pic:pic>
              </a:graphicData>
            </a:graphic>
          </wp:inline>
        </w:drawing>
      </w:r>
    </w:p>
    <w:p w:rsidR="00950582" w:rsidRDefault="00950582" w:rsidP="009E651A">
      <w:pPr>
        <w:jc w:val="left"/>
      </w:pPr>
    </w:p>
    <w:sectPr w:rsidR="00950582" w:rsidSect="009505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9E651A"/>
    <w:rsid w:val="00950582"/>
    <w:rsid w:val="009E651A"/>
    <w:rsid w:val="00C36761"/>
    <w:rsid w:val="00D86BC0"/>
    <w:rsid w:val="00EF7F9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582"/>
  </w:style>
  <w:style w:type="paragraph" w:styleId="berschrift3">
    <w:name w:val="heading 3"/>
    <w:basedOn w:val="Standard"/>
    <w:link w:val="berschrift3Zchn"/>
    <w:uiPriority w:val="9"/>
    <w:qFormat/>
    <w:rsid w:val="009E651A"/>
    <w:pPr>
      <w:spacing w:before="100" w:beforeAutospacing="1" w:after="100" w:afterAutospacing="1"/>
      <w:jc w:val="left"/>
      <w:outlineLvl w:val="2"/>
    </w:pPr>
    <w:rPr>
      <w:rFonts w:ascii="Times New Roman" w:eastAsia="Times New Roman" w:hAnsi="Times New Roman" w:cs="Times New Roman"/>
      <w:b/>
      <w:bCs/>
      <w:sz w:val="27"/>
      <w:szCs w:val="27"/>
      <w:lang w:eastAsia="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E651A"/>
    <w:rPr>
      <w:rFonts w:ascii="Times New Roman" w:eastAsia="Times New Roman" w:hAnsi="Times New Roman" w:cs="Times New Roman"/>
      <w:b/>
      <w:bCs/>
      <w:sz w:val="27"/>
      <w:szCs w:val="27"/>
      <w:lang w:eastAsia="hr-HR"/>
    </w:rPr>
  </w:style>
  <w:style w:type="character" w:styleId="Hyperlink">
    <w:name w:val="Hyperlink"/>
    <w:basedOn w:val="Absatz-Standardschriftart"/>
    <w:uiPriority w:val="99"/>
    <w:semiHidden/>
    <w:unhideWhenUsed/>
    <w:rsid w:val="009E651A"/>
    <w:rPr>
      <w:color w:val="0086FF"/>
      <w:u w:val="single"/>
    </w:rPr>
  </w:style>
  <w:style w:type="paragraph" w:styleId="StandardWeb">
    <w:name w:val="Normal (Web)"/>
    <w:basedOn w:val="Standard"/>
    <w:uiPriority w:val="99"/>
    <w:semiHidden/>
    <w:unhideWhenUsed/>
    <w:rsid w:val="009E651A"/>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posted">
    <w:name w:val="posted"/>
    <w:basedOn w:val="Standard"/>
    <w:rsid w:val="009E651A"/>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wp-caption-text">
    <w:name w:val="wp-caption-text"/>
    <w:basedOn w:val="Standard"/>
    <w:rsid w:val="009E651A"/>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Sprechblasentext">
    <w:name w:val="Balloon Text"/>
    <w:basedOn w:val="Standard"/>
    <w:link w:val="SprechblasentextZchn"/>
    <w:uiPriority w:val="99"/>
    <w:semiHidden/>
    <w:unhideWhenUsed/>
    <w:rsid w:val="009E65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65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545777">
      <w:bodyDiv w:val="1"/>
      <w:marLeft w:val="0"/>
      <w:marRight w:val="0"/>
      <w:marTop w:val="0"/>
      <w:marBottom w:val="0"/>
      <w:divBdr>
        <w:top w:val="none" w:sz="0" w:space="0" w:color="auto"/>
        <w:left w:val="none" w:sz="0" w:space="0" w:color="auto"/>
        <w:bottom w:val="none" w:sz="0" w:space="0" w:color="auto"/>
        <w:right w:val="none" w:sz="0" w:space="0" w:color="auto"/>
      </w:divBdr>
      <w:divsChild>
        <w:div w:id="1186676527">
          <w:marLeft w:val="0"/>
          <w:marRight w:val="0"/>
          <w:marTop w:val="0"/>
          <w:marBottom w:val="0"/>
          <w:divBdr>
            <w:top w:val="none" w:sz="0" w:space="0" w:color="auto"/>
            <w:left w:val="none" w:sz="0" w:space="0" w:color="auto"/>
            <w:bottom w:val="none" w:sz="0" w:space="0" w:color="auto"/>
            <w:right w:val="none" w:sz="0" w:space="0" w:color="auto"/>
          </w:divBdr>
          <w:divsChild>
            <w:div w:id="837113590">
              <w:marLeft w:val="0"/>
              <w:marRight w:val="0"/>
              <w:marTop w:val="0"/>
              <w:marBottom w:val="0"/>
              <w:divBdr>
                <w:top w:val="none" w:sz="0" w:space="0" w:color="auto"/>
                <w:left w:val="none" w:sz="0" w:space="0" w:color="auto"/>
                <w:bottom w:val="none" w:sz="0" w:space="0" w:color="auto"/>
                <w:right w:val="none" w:sz="0" w:space="0" w:color="auto"/>
              </w:divBdr>
              <w:divsChild>
                <w:div w:id="1795980825">
                  <w:marLeft w:val="0"/>
                  <w:marRight w:val="0"/>
                  <w:marTop w:val="0"/>
                  <w:marBottom w:val="0"/>
                  <w:divBdr>
                    <w:top w:val="none" w:sz="0" w:space="0" w:color="auto"/>
                    <w:left w:val="none" w:sz="0" w:space="0" w:color="auto"/>
                    <w:bottom w:val="none" w:sz="0" w:space="0" w:color="auto"/>
                    <w:right w:val="none" w:sz="0" w:space="0" w:color="auto"/>
                  </w:divBdr>
                  <w:divsChild>
                    <w:div w:id="184712720">
                      <w:marLeft w:val="0"/>
                      <w:marRight w:val="0"/>
                      <w:marTop w:val="0"/>
                      <w:marBottom w:val="0"/>
                      <w:divBdr>
                        <w:top w:val="none" w:sz="0" w:space="0" w:color="auto"/>
                        <w:left w:val="none" w:sz="0" w:space="0" w:color="auto"/>
                        <w:bottom w:val="none" w:sz="0" w:space="0" w:color="auto"/>
                        <w:right w:val="none" w:sz="0" w:space="0" w:color="auto"/>
                      </w:divBdr>
                      <w:divsChild>
                        <w:div w:id="2012753623">
                          <w:marLeft w:val="0"/>
                          <w:marRight w:val="0"/>
                          <w:marTop w:val="0"/>
                          <w:marBottom w:val="0"/>
                          <w:divBdr>
                            <w:top w:val="none" w:sz="0" w:space="0" w:color="auto"/>
                            <w:left w:val="none" w:sz="0" w:space="0" w:color="auto"/>
                            <w:bottom w:val="none" w:sz="0" w:space="0" w:color="auto"/>
                            <w:right w:val="none" w:sz="0" w:space="0" w:color="auto"/>
                          </w:divBdr>
                          <w:divsChild>
                            <w:div w:id="16542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292343">
      <w:bodyDiv w:val="1"/>
      <w:marLeft w:val="0"/>
      <w:marRight w:val="0"/>
      <w:marTop w:val="0"/>
      <w:marBottom w:val="0"/>
      <w:divBdr>
        <w:top w:val="none" w:sz="0" w:space="0" w:color="auto"/>
        <w:left w:val="none" w:sz="0" w:space="0" w:color="auto"/>
        <w:bottom w:val="none" w:sz="0" w:space="0" w:color="auto"/>
        <w:right w:val="none" w:sz="0" w:space="0" w:color="auto"/>
      </w:divBdr>
      <w:divsChild>
        <w:div w:id="399712551">
          <w:marLeft w:val="0"/>
          <w:marRight w:val="0"/>
          <w:marTop w:val="0"/>
          <w:marBottom w:val="0"/>
          <w:divBdr>
            <w:top w:val="none" w:sz="0" w:space="0" w:color="auto"/>
            <w:left w:val="none" w:sz="0" w:space="0" w:color="auto"/>
            <w:bottom w:val="none" w:sz="0" w:space="0" w:color="auto"/>
            <w:right w:val="none" w:sz="0" w:space="0" w:color="auto"/>
          </w:divBdr>
          <w:divsChild>
            <w:div w:id="1464225191">
              <w:marLeft w:val="0"/>
              <w:marRight w:val="0"/>
              <w:marTop w:val="0"/>
              <w:marBottom w:val="0"/>
              <w:divBdr>
                <w:top w:val="none" w:sz="0" w:space="0" w:color="auto"/>
                <w:left w:val="none" w:sz="0" w:space="0" w:color="auto"/>
                <w:bottom w:val="none" w:sz="0" w:space="0" w:color="auto"/>
                <w:right w:val="none" w:sz="0" w:space="0" w:color="auto"/>
              </w:divBdr>
              <w:divsChild>
                <w:div w:id="546528848">
                  <w:marLeft w:val="0"/>
                  <w:marRight w:val="0"/>
                  <w:marTop w:val="0"/>
                  <w:marBottom w:val="0"/>
                  <w:divBdr>
                    <w:top w:val="none" w:sz="0" w:space="0" w:color="auto"/>
                    <w:left w:val="none" w:sz="0" w:space="0" w:color="auto"/>
                    <w:bottom w:val="none" w:sz="0" w:space="0" w:color="auto"/>
                    <w:right w:val="none" w:sz="0" w:space="0" w:color="auto"/>
                  </w:divBdr>
                  <w:divsChild>
                    <w:div w:id="828325273">
                      <w:marLeft w:val="0"/>
                      <w:marRight w:val="0"/>
                      <w:marTop w:val="0"/>
                      <w:marBottom w:val="0"/>
                      <w:divBdr>
                        <w:top w:val="none" w:sz="0" w:space="0" w:color="auto"/>
                        <w:left w:val="none" w:sz="0" w:space="0" w:color="auto"/>
                        <w:bottom w:val="none" w:sz="0" w:space="0" w:color="auto"/>
                        <w:right w:val="none" w:sz="0" w:space="0" w:color="auto"/>
                      </w:divBdr>
                      <w:divsChild>
                        <w:div w:id="774515506">
                          <w:marLeft w:val="0"/>
                          <w:marRight w:val="0"/>
                          <w:marTop w:val="0"/>
                          <w:marBottom w:val="0"/>
                          <w:divBdr>
                            <w:top w:val="none" w:sz="0" w:space="0" w:color="auto"/>
                            <w:left w:val="none" w:sz="0" w:space="0" w:color="auto"/>
                            <w:bottom w:val="none" w:sz="0" w:space="0" w:color="auto"/>
                            <w:right w:val="none" w:sz="0" w:space="0" w:color="auto"/>
                          </w:divBdr>
                          <w:divsChild>
                            <w:div w:id="6315232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coolika.net/wp-content/uploads/2014/05/10341542_609989482432338_4531426937201132623_n.jpg" TargetMode="External"/><Relationship Id="rId12" Type="http://schemas.openxmlformats.org/officeDocument/2006/relationships/hyperlink" Target="http://www.coolika.net/wp-content/uploads/2014/05/10372784_609989559098997_6982413667963521056_n.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coolika.net/wp-content/uploads/2014/05/10352986_609989502432336_1791224971904211303_n.jpg" TargetMode="Externa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hyperlink" Target="http://www.coolika.net/gospicko-glazbeno-ljeto-splitski-virtuozi-i-dva-solista/" TargetMode="External"/><Relationship Id="rId9" Type="http://schemas.openxmlformats.org/officeDocument/2006/relationships/hyperlink" Target="http://www.coolika.net/wp-content/uploads/2014/05/10398659_609989585765661_816065425179500566_n.jpg" TargetMode="External"/><Relationship Id="rId14" Type="http://schemas.openxmlformats.org/officeDocument/2006/relationships/hyperlink" Target="http://www.coolika.net/wp-content/uploads/2014/05/10398046_609989599098993_5896384973875621222_n.jp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1323</Characters>
  <Application>Microsoft Office Word</Application>
  <DocSecurity>0</DocSecurity>
  <Lines>11</Lines>
  <Paragraphs>3</Paragraphs>
  <ScaleCrop>false</ScaleCrop>
  <Company>Firmenname</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1</cp:revision>
  <dcterms:created xsi:type="dcterms:W3CDTF">2014-06-04T14:55:00Z</dcterms:created>
  <dcterms:modified xsi:type="dcterms:W3CDTF">2014-06-04T14:58:00Z</dcterms:modified>
</cp:coreProperties>
</file>